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0"/>
        <w:gridCol w:w="3780"/>
      </w:tblGrid>
      <w:tr w:rsidR="001B3522" w:rsidTr="00AF2AB5">
        <w:trPr>
          <w:trHeight w:val="108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:rsidR="001B3522" w:rsidRDefault="001B3522" w:rsidP="00AC3D34">
            <w:pPr>
              <w:spacing w:after="0" w:line="240" w:lineRule="auto"/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:rsidR="001B3522" w:rsidRPr="00CC3BF5" w:rsidRDefault="001B3522" w:rsidP="00AC3D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Самойлова Татьяна Анатольевна, учитель русского языка и литературы МБОУ СОШ №3 </w:t>
            </w:r>
            <w:r w:rsidR="00462BFB">
              <w:rPr>
                <w:rFonts w:ascii="Times New Roman" w:hAnsi="Times New Roman"/>
                <w:sz w:val="24"/>
                <w:szCs w:val="24"/>
              </w:rPr>
              <w:t xml:space="preserve"> Абдулинский ГО</w:t>
            </w:r>
          </w:p>
        </w:tc>
      </w:tr>
    </w:tbl>
    <w:p w:rsidR="001B3522" w:rsidRPr="00CC3BF5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Название предмета</w:t>
      </w:r>
      <w:r>
        <w:rPr>
          <w:rFonts w:ascii="Times New Roman" w:hAnsi="Times New Roman"/>
          <w:sz w:val="24"/>
          <w:szCs w:val="24"/>
        </w:rPr>
        <w:t>:</w:t>
      </w:r>
      <w:r w:rsidRPr="00CC3B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русский язык</w:t>
      </w:r>
    </w:p>
    <w:p w:rsidR="001B3522" w:rsidRPr="00CC3BF5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>:</w:t>
      </w:r>
      <w:r w:rsidRPr="00CC3B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</w:t>
      </w:r>
    </w:p>
    <w:p w:rsidR="001B3522" w:rsidRPr="00CC3BF5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УМК</w:t>
      </w:r>
      <w:r>
        <w:rPr>
          <w:rFonts w:ascii="Times New Roman" w:hAnsi="Times New Roman"/>
          <w:sz w:val="24"/>
          <w:szCs w:val="24"/>
        </w:rPr>
        <w:t>: «Русский язык» 6 кла</w:t>
      </w:r>
      <w:proofErr w:type="gramStart"/>
      <w:r>
        <w:rPr>
          <w:rFonts w:ascii="Times New Roman" w:hAnsi="Times New Roman"/>
          <w:sz w:val="24"/>
          <w:szCs w:val="24"/>
        </w:rPr>
        <w:t>сс в дв</w:t>
      </w:r>
      <w:proofErr w:type="gramEnd"/>
      <w:r>
        <w:rPr>
          <w:rFonts w:ascii="Times New Roman" w:hAnsi="Times New Roman"/>
          <w:sz w:val="24"/>
          <w:szCs w:val="24"/>
        </w:rPr>
        <w:t>ух частях,</w:t>
      </w:r>
      <w:r w:rsidRPr="008724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М.Т.Баранов,  </w:t>
      </w:r>
      <w:proofErr w:type="spellStart"/>
      <w:r>
        <w:rPr>
          <w:rFonts w:ascii="Times New Roman" w:hAnsi="Times New Roman"/>
          <w:sz w:val="24"/>
          <w:szCs w:val="24"/>
        </w:rPr>
        <w:t>Т.А.Ладыженская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Л.А.Тростенцова</w:t>
      </w:r>
      <w:proofErr w:type="spellEnd"/>
      <w:r>
        <w:rPr>
          <w:rFonts w:ascii="Times New Roman" w:hAnsi="Times New Roman"/>
          <w:sz w:val="24"/>
          <w:szCs w:val="24"/>
        </w:rPr>
        <w:t>, 2012 год</w:t>
      </w:r>
      <w:r w:rsidRPr="00CC3BF5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p w:rsidR="001B3522" w:rsidRPr="00CC3BF5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Уровень обучения: </w:t>
      </w:r>
      <w:r w:rsidRPr="00CC3BF5">
        <w:rPr>
          <w:rFonts w:ascii="Times New Roman" w:hAnsi="Times New Roman"/>
          <w:sz w:val="24"/>
          <w:szCs w:val="24"/>
        </w:rPr>
        <w:t>базовый</w:t>
      </w:r>
    </w:p>
    <w:p w:rsidR="001B3522" w:rsidRPr="002E78E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Тема урока</w:t>
      </w:r>
      <w:r>
        <w:rPr>
          <w:rFonts w:ascii="Times New Roman" w:hAnsi="Times New Roman"/>
          <w:sz w:val="24"/>
          <w:szCs w:val="24"/>
        </w:rPr>
        <w:t xml:space="preserve">: </w:t>
      </w:r>
      <w:r w:rsidRPr="002E78E0">
        <w:rPr>
          <w:rFonts w:ascii="Times New Roman" w:eastAsia="Times New Roman" w:hAnsi="Times New Roman" w:cs="Times New Roman"/>
          <w:sz w:val="24"/>
          <w:szCs w:val="24"/>
        </w:rPr>
        <w:t>Основные способы образования слов в русском языке.</w:t>
      </w:r>
    </w:p>
    <w:p w:rsidR="001B3522" w:rsidRPr="00CC3BF5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/>
          <w:sz w:val="24"/>
          <w:szCs w:val="24"/>
        </w:rPr>
        <w:t xml:space="preserve"> - 3</w:t>
      </w:r>
    </w:p>
    <w:p w:rsidR="001B3522" w:rsidRPr="00CC3BF5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Место урока в системе уроков по теме</w:t>
      </w:r>
      <w:r>
        <w:rPr>
          <w:rFonts w:ascii="Times New Roman" w:hAnsi="Times New Roman"/>
          <w:sz w:val="24"/>
          <w:szCs w:val="24"/>
        </w:rPr>
        <w:t xml:space="preserve"> -</w:t>
      </w:r>
      <w:r w:rsidRPr="00CC3B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</w:p>
    <w:p w:rsidR="001B3522" w:rsidRPr="002E78E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2E78E0">
        <w:t>Цель урока: 1. Познакомить учащихся с основными способами образования слов.</w:t>
      </w:r>
    </w:p>
    <w:p w:rsidR="001B3522" w:rsidRPr="002E78E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2E78E0">
        <w:t>2. Закрепить умения определять способы образования слов. Развивать навыки морфемного и словообразовательного разбора.</w:t>
      </w:r>
    </w:p>
    <w:p w:rsidR="001B3522" w:rsidRPr="002E78E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2E78E0">
        <w:t>3. Воспитывать культуру учебной деятельности.</w:t>
      </w:r>
    </w:p>
    <w:p w:rsidR="001B3522" w:rsidRPr="002E78E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8E0">
        <w:rPr>
          <w:rFonts w:ascii="Times New Roman" w:hAnsi="Times New Roman" w:cs="Times New Roman"/>
          <w:sz w:val="24"/>
          <w:szCs w:val="24"/>
        </w:rPr>
        <w:t>Задачи урока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2E78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Pr="002E78E0">
        <w:rPr>
          <w:rFonts w:ascii="Times New Roman" w:eastAsia="Times New Roman" w:hAnsi="Times New Roman" w:cs="Times New Roman"/>
          <w:sz w:val="24"/>
          <w:szCs w:val="24"/>
        </w:rPr>
        <w:t>ормировать у учащихся навыки работы со словами, образованными приставочным, суффиксальным, приставочно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-суффиксальным,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бессуффиксным</w:t>
      </w:r>
      <w:proofErr w:type="spellEnd"/>
      <w:r w:rsidRPr="002E78E0">
        <w:rPr>
          <w:rFonts w:ascii="Times New Roman" w:eastAsia="Times New Roman" w:hAnsi="Times New Roman" w:cs="Times New Roman"/>
          <w:sz w:val="24"/>
          <w:szCs w:val="24"/>
        </w:rPr>
        <w:t>; формировать у учащихся УУД : познавательные</w:t>
      </w:r>
      <w:proofErr w:type="gramStart"/>
      <w:r w:rsidRPr="002E78E0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2E78E0">
        <w:rPr>
          <w:rFonts w:ascii="Times New Roman" w:eastAsia="Times New Roman" w:hAnsi="Times New Roman" w:cs="Times New Roman"/>
          <w:sz w:val="24"/>
          <w:szCs w:val="24"/>
        </w:rPr>
        <w:t xml:space="preserve"> коммуникативные и регулятивные в соответствии с типом урока ( урок «открытия « новых знаний.)</w:t>
      </w:r>
    </w:p>
    <w:p w:rsidR="001B3522" w:rsidRPr="002E78E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Планируемые результаты</w:t>
      </w:r>
      <w:r>
        <w:rPr>
          <w:rFonts w:ascii="Times New Roman" w:hAnsi="Times New Roman"/>
          <w:sz w:val="24"/>
          <w:szCs w:val="24"/>
        </w:rPr>
        <w:t>:</w:t>
      </w:r>
      <w:r w:rsidRPr="002E78E0">
        <w:rPr>
          <w:rFonts w:ascii="Arial" w:hAnsi="Arial" w:cs="Arial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усвоить</w:t>
      </w:r>
      <w:r w:rsidRPr="002E78E0">
        <w:rPr>
          <w:rFonts w:ascii="Times New Roman" w:eastAsia="Times New Roman" w:hAnsi="Times New Roman" w:cs="Times New Roman"/>
          <w:sz w:val="24"/>
          <w:szCs w:val="24"/>
        </w:rPr>
        <w:t>, что в русском языке несколько способов образования новых слов,</w:t>
      </w:r>
    </w:p>
    <w:p w:rsidR="001B3522" w:rsidRPr="002E78E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8E0">
        <w:rPr>
          <w:rFonts w:ascii="Times New Roman" w:eastAsia="Times New Roman" w:hAnsi="Times New Roman" w:cs="Times New Roman"/>
          <w:sz w:val="24"/>
          <w:szCs w:val="24"/>
        </w:rPr>
        <w:t>распознавать способы образования слов;</w:t>
      </w:r>
    </w:p>
    <w:p w:rsidR="001B3522" w:rsidRPr="002E78E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8E0">
        <w:rPr>
          <w:rFonts w:ascii="Times New Roman" w:eastAsia="Times New Roman" w:hAnsi="Times New Roman" w:cs="Times New Roman"/>
          <w:sz w:val="24"/>
          <w:szCs w:val="24"/>
        </w:rPr>
        <w:t>указывать, от чего и с помощью чего образованы слова;</w:t>
      </w:r>
    </w:p>
    <w:p w:rsidR="001B3522" w:rsidRPr="002E78E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8E0">
        <w:rPr>
          <w:rFonts w:ascii="Times New Roman" w:eastAsia="Times New Roman" w:hAnsi="Times New Roman" w:cs="Times New Roman"/>
          <w:sz w:val="24"/>
          <w:szCs w:val="24"/>
        </w:rPr>
        <w:t>разграничивать приставочный и суффиксальный способы образования слов от приставочно-суффиксального;</w:t>
      </w:r>
    </w:p>
    <w:p w:rsidR="001B3522" w:rsidRPr="002E78E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78E0">
        <w:rPr>
          <w:rFonts w:ascii="Times New Roman" w:eastAsia="Times New Roman" w:hAnsi="Times New Roman" w:cs="Times New Roman"/>
          <w:sz w:val="24"/>
          <w:szCs w:val="24"/>
        </w:rPr>
        <w:t>определять сферу употребления данных слов.</w:t>
      </w:r>
    </w:p>
    <w:p w:rsidR="001B3522" w:rsidRPr="00E3474C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3522" w:rsidRPr="001F20C3" w:rsidRDefault="001B3522" w:rsidP="00AC3D34">
      <w:pPr>
        <w:spacing w:after="0" w:line="240" w:lineRule="auto"/>
        <w:jc w:val="both"/>
        <w:rPr>
          <w:color w:val="000000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Техническое обеспечение урока</w:t>
      </w:r>
      <w:r>
        <w:rPr>
          <w:rFonts w:ascii="Times New Roman" w:hAnsi="Times New Roman"/>
          <w:sz w:val="24"/>
          <w:szCs w:val="24"/>
        </w:rPr>
        <w:t>:</w:t>
      </w:r>
      <w:r w:rsidRPr="00E3474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проектор, </w:t>
      </w:r>
      <w:r w:rsidRPr="001F20C3">
        <w:rPr>
          <w:rFonts w:ascii="Times New Roman" w:hAnsi="Times New Roman"/>
          <w:color w:val="000000"/>
          <w:sz w:val="24"/>
          <w:szCs w:val="24"/>
        </w:rPr>
        <w:t>компьютер, учебник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B3522" w:rsidRPr="00CC3BF5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3522" w:rsidRPr="00CC3BF5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BF5">
        <w:rPr>
          <w:rFonts w:ascii="Times New Roman" w:hAnsi="Times New Roman"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>
        <w:rPr>
          <w:rFonts w:ascii="Times New Roman" w:hAnsi="Times New Roman"/>
          <w:sz w:val="24"/>
          <w:szCs w:val="24"/>
        </w:rPr>
        <w:t xml:space="preserve"> </w:t>
      </w:r>
      <w:hyperlink r:id="rId5" w:history="1">
        <w:r w:rsidRPr="006F2BE2">
          <w:rPr>
            <w:rStyle w:val="a4"/>
            <w:rFonts w:ascii="Times New Roman" w:hAnsi="Times New Roman"/>
          </w:rPr>
          <w:t>http://www.uroki.net</w:t>
        </w:r>
      </w:hyperlink>
      <w:r>
        <w:rPr>
          <w:rFonts w:ascii="Times New Roman" w:hAnsi="Times New Roman"/>
        </w:rPr>
        <w:t xml:space="preserve">, </w:t>
      </w:r>
      <w:hyperlink r:id="rId6" w:history="1">
        <w:r w:rsidRPr="006F2BE2">
          <w:rPr>
            <w:rStyle w:val="a4"/>
            <w:rFonts w:ascii="Times New Roman" w:hAnsi="Times New Roman"/>
          </w:rPr>
          <w:t>http://festival.1september.ru/subjects</w:t>
        </w:r>
      </w:hyperlink>
      <w:r>
        <w:rPr>
          <w:rFonts w:ascii="Times New Roman" w:hAnsi="Times New Roman"/>
        </w:rPr>
        <w:t xml:space="preserve"> </w:t>
      </w:r>
    </w:p>
    <w:p w:rsidR="00AC3D34" w:rsidRDefault="00AC3D34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3522" w:rsidRPr="00F94E4C" w:rsidRDefault="001B3522" w:rsidP="00AC3D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474C">
        <w:rPr>
          <w:rFonts w:ascii="Times New Roman" w:hAnsi="Times New Roman"/>
          <w:sz w:val="24"/>
          <w:szCs w:val="24"/>
        </w:rPr>
        <w:t>Содержание урока</w:t>
      </w:r>
    </w:p>
    <w:p w:rsidR="001B3522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333333"/>
        </w:rPr>
      </w:pP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b/>
          <w:bCs/>
          <w:color w:val="333333"/>
        </w:rPr>
        <w:t>I.</w:t>
      </w:r>
      <w:r w:rsidRPr="00B009B0">
        <w:rPr>
          <w:color w:val="333333"/>
        </w:rPr>
        <w:t>     </w:t>
      </w:r>
      <w:r w:rsidRPr="00B009B0">
        <w:rPr>
          <w:b/>
          <w:bCs/>
          <w:color w:val="333333"/>
        </w:rPr>
        <w:t>Мотивация к учебной деятельности.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Здравствуйте, ребята! Я рада вас видеть внимательных и сосредоточенных.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 xml:space="preserve">- Какой раздел русского языка мы с вами изучаем? 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 xml:space="preserve">- Какие части слова вы знаете? 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Как называются части слова?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 xml:space="preserve">- Какая морфема идет за приставкой? 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 xml:space="preserve">- Вы хотите расширить свои знания о словообразовании? 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 xml:space="preserve">- Зачем нам нужны новые знания? 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Выясним путем повторения  то, что знаем, а затем постараемся выполнить задание на новое знание.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В  течение урока вам необходимо оценивать свою  познавательную деятельность: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задание выполнено правильно, ставьте  + (плюс);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Задание выполнено не точно, ставьте знак вопроса (?).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b/>
          <w:bCs/>
          <w:color w:val="333333"/>
        </w:rPr>
        <w:t>II. Актуализация и фиксирование индивидуального затруднения в пробном действии.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lastRenderedPageBreak/>
        <w:t>Для начала решим лингвистическую задачу:</w:t>
      </w:r>
      <w:r w:rsidRPr="00B009B0">
        <w:rPr>
          <w:color w:val="333333"/>
        </w:rPr>
        <w:t xml:space="preserve"> Возьмите у прилагательного </w:t>
      </w:r>
      <w:r w:rsidRPr="00B009B0">
        <w:rPr>
          <w:i/>
          <w:iCs/>
          <w:color w:val="333333"/>
        </w:rPr>
        <w:t>переменный </w:t>
      </w:r>
      <w:r w:rsidRPr="00B009B0">
        <w:rPr>
          <w:color w:val="333333"/>
        </w:rPr>
        <w:t>приставку, у глагола </w:t>
      </w:r>
      <w:r w:rsidRPr="00B009B0">
        <w:rPr>
          <w:i/>
          <w:iCs/>
          <w:color w:val="333333"/>
        </w:rPr>
        <w:t>заводить</w:t>
      </w:r>
      <w:r w:rsidRPr="00B009B0">
        <w:rPr>
          <w:color w:val="333333"/>
        </w:rPr>
        <w:t> – корень, у существительного </w:t>
      </w:r>
      <w:r w:rsidRPr="00B009B0">
        <w:rPr>
          <w:i/>
          <w:iCs/>
          <w:color w:val="333333"/>
        </w:rPr>
        <w:t>летчик </w:t>
      </w:r>
      <w:r w:rsidRPr="00B009B0">
        <w:rPr>
          <w:color w:val="333333"/>
        </w:rPr>
        <w:t>- суффикс.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b/>
          <w:bCs/>
          <w:color w:val="333333"/>
        </w:rPr>
        <w:t>-</w:t>
      </w:r>
      <w:r w:rsidRPr="00B009B0">
        <w:rPr>
          <w:color w:val="333333"/>
        </w:rPr>
        <w:t>Какое слово у вас получилось? (Переводчик).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Молодцы, справились, оцените свои успехи значком на полях (+?)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sz w:val="24"/>
          <w:szCs w:val="24"/>
        </w:rPr>
        <w:t>Предлагаю выполнить морфемный разбор слов: прочитать, подснежник, рассвет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sz w:val="24"/>
          <w:szCs w:val="24"/>
        </w:rPr>
        <w:t>(1 ученик у доски, остальные – в тетрадях) Проверка в парах. Самооценка на полях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sz w:val="24"/>
          <w:szCs w:val="24"/>
        </w:rPr>
        <w:t>Какой можно сделать вывод о ваших знаниях по теме «</w:t>
      </w:r>
      <w:proofErr w:type="spellStart"/>
      <w:r w:rsidRPr="00B009B0">
        <w:rPr>
          <w:rFonts w:ascii="Times New Roman" w:hAnsi="Times New Roman" w:cs="Times New Roman"/>
          <w:sz w:val="24"/>
          <w:szCs w:val="24"/>
        </w:rPr>
        <w:t>Морфемика</w:t>
      </w:r>
      <w:proofErr w:type="spellEnd"/>
      <w:r w:rsidRPr="00B009B0">
        <w:rPr>
          <w:rFonts w:ascii="Times New Roman" w:hAnsi="Times New Roman" w:cs="Times New Roman"/>
          <w:sz w:val="24"/>
          <w:szCs w:val="24"/>
        </w:rPr>
        <w:t>»?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sz w:val="24"/>
          <w:szCs w:val="24"/>
        </w:rPr>
        <w:t>Чем отличаются формы одного слова и однокоренные слова?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с текстом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С.Погореловского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«Снежная сказка»: прочитать и выписать выделенные слова в 2 столбика: однокоренные и формы слова (работа по группам)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Проплясали по </w:t>
      </w:r>
      <w:r w:rsidRPr="003C1A49">
        <w:rPr>
          <w:rFonts w:ascii="Times New Roman" w:hAnsi="Times New Roman" w:cs="Times New Roman"/>
          <w:i/>
          <w:sz w:val="24"/>
          <w:szCs w:val="24"/>
        </w:rPr>
        <w:t>снегам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A49">
        <w:rPr>
          <w:rFonts w:ascii="Times New Roman" w:hAnsi="Times New Roman" w:cs="Times New Roman"/>
          <w:i/>
          <w:sz w:val="24"/>
          <w:szCs w:val="24"/>
        </w:rPr>
        <w:t>снежные</w:t>
      </w:r>
      <w:r>
        <w:rPr>
          <w:rFonts w:ascii="Times New Roman" w:hAnsi="Times New Roman" w:cs="Times New Roman"/>
          <w:sz w:val="24"/>
          <w:szCs w:val="24"/>
        </w:rPr>
        <w:t xml:space="preserve"> метели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1A49">
        <w:rPr>
          <w:rFonts w:ascii="Times New Roman" w:hAnsi="Times New Roman" w:cs="Times New Roman"/>
          <w:i/>
          <w:sz w:val="24"/>
          <w:szCs w:val="24"/>
        </w:rPr>
        <w:t>Снегири снеговикам</w:t>
      </w:r>
      <w:r>
        <w:rPr>
          <w:rFonts w:ascii="Times New Roman" w:hAnsi="Times New Roman" w:cs="Times New Roman"/>
          <w:sz w:val="24"/>
          <w:szCs w:val="24"/>
        </w:rPr>
        <w:t xml:space="preserve"> песню просвистели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</w:t>
      </w:r>
      <w:r w:rsidRPr="003C1A49">
        <w:rPr>
          <w:rFonts w:ascii="Times New Roman" w:hAnsi="Times New Roman" w:cs="Times New Roman"/>
          <w:i/>
          <w:sz w:val="24"/>
          <w:szCs w:val="24"/>
        </w:rPr>
        <w:t>заснеженной</w:t>
      </w:r>
      <w:r>
        <w:rPr>
          <w:rFonts w:ascii="Times New Roman" w:hAnsi="Times New Roman" w:cs="Times New Roman"/>
          <w:sz w:val="24"/>
          <w:szCs w:val="24"/>
        </w:rPr>
        <w:t xml:space="preserve"> реки в </w:t>
      </w:r>
      <w:r w:rsidRPr="003C1A49">
        <w:rPr>
          <w:rFonts w:ascii="Times New Roman" w:hAnsi="Times New Roman" w:cs="Times New Roman"/>
          <w:i/>
          <w:sz w:val="24"/>
          <w:szCs w:val="24"/>
        </w:rPr>
        <w:t xml:space="preserve">снежном </w:t>
      </w:r>
      <w:r>
        <w:rPr>
          <w:rFonts w:ascii="Times New Roman" w:hAnsi="Times New Roman" w:cs="Times New Roman"/>
          <w:sz w:val="24"/>
          <w:szCs w:val="24"/>
        </w:rPr>
        <w:t>переулке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Звонки носятся </w:t>
      </w:r>
      <w:r w:rsidRPr="003C1A49">
        <w:rPr>
          <w:rFonts w:ascii="Times New Roman" w:hAnsi="Times New Roman" w:cs="Times New Roman"/>
          <w:i/>
          <w:sz w:val="24"/>
          <w:szCs w:val="24"/>
        </w:rPr>
        <w:t>снежки,</w:t>
      </w:r>
      <w:r>
        <w:rPr>
          <w:rFonts w:ascii="Times New Roman" w:hAnsi="Times New Roman" w:cs="Times New Roman"/>
          <w:sz w:val="24"/>
          <w:szCs w:val="24"/>
        </w:rPr>
        <w:t xml:space="preserve"> режут </w:t>
      </w:r>
      <w:r w:rsidRPr="003C1A49">
        <w:rPr>
          <w:rFonts w:ascii="Times New Roman" w:hAnsi="Times New Roman" w:cs="Times New Roman"/>
          <w:i/>
          <w:sz w:val="24"/>
          <w:szCs w:val="24"/>
        </w:rPr>
        <w:t>снег снегурки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в завьюженных лесах </w:t>
      </w:r>
      <w:r w:rsidRPr="003C1A49">
        <w:rPr>
          <w:rFonts w:ascii="Times New Roman" w:hAnsi="Times New Roman" w:cs="Times New Roman"/>
          <w:i/>
          <w:sz w:val="24"/>
          <w:szCs w:val="24"/>
        </w:rPr>
        <w:t>снежные</w:t>
      </w:r>
      <w:r>
        <w:rPr>
          <w:rFonts w:ascii="Times New Roman" w:hAnsi="Times New Roman" w:cs="Times New Roman"/>
          <w:sz w:val="24"/>
          <w:szCs w:val="24"/>
        </w:rPr>
        <w:t xml:space="preserve"> палаты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сверкающих кустах</w:t>
      </w:r>
      <w:r w:rsidRPr="003C1A49">
        <w:rPr>
          <w:rFonts w:ascii="Times New Roman" w:hAnsi="Times New Roman" w:cs="Times New Roman"/>
          <w:i/>
          <w:sz w:val="24"/>
          <w:szCs w:val="24"/>
        </w:rPr>
        <w:t xml:space="preserve"> снежные</w:t>
      </w:r>
      <w:r>
        <w:rPr>
          <w:rFonts w:ascii="Times New Roman" w:hAnsi="Times New Roman" w:cs="Times New Roman"/>
          <w:sz w:val="24"/>
          <w:szCs w:val="24"/>
        </w:rPr>
        <w:t xml:space="preserve"> халаты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Скрипнут лыжи на</w:t>
      </w:r>
      <w:r w:rsidRPr="003C1A49">
        <w:rPr>
          <w:rFonts w:ascii="Times New Roman" w:hAnsi="Times New Roman" w:cs="Times New Roman"/>
          <w:i/>
          <w:sz w:val="24"/>
          <w:szCs w:val="24"/>
        </w:rPr>
        <w:t xml:space="preserve"> снегу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3C1A49">
        <w:rPr>
          <w:rFonts w:ascii="Times New Roman" w:hAnsi="Times New Roman" w:cs="Times New Roman"/>
          <w:i/>
          <w:sz w:val="24"/>
          <w:szCs w:val="24"/>
        </w:rPr>
        <w:t xml:space="preserve">снежном </w:t>
      </w:r>
      <w:proofErr w:type="spellStart"/>
      <w:r w:rsidRPr="003C1A49">
        <w:rPr>
          <w:rFonts w:ascii="Times New Roman" w:hAnsi="Times New Roman" w:cs="Times New Roman"/>
          <w:i/>
          <w:sz w:val="24"/>
          <w:szCs w:val="24"/>
        </w:rPr>
        <w:t>Снегограде</w:t>
      </w:r>
      <w:proofErr w:type="spellEnd"/>
      <w:r w:rsidRPr="003C1A49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Впишут синюю строку в </w:t>
      </w:r>
      <w:r w:rsidRPr="003C1A49">
        <w:rPr>
          <w:rFonts w:ascii="Times New Roman" w:hAnsi="Times New Roman" w:cs="Times New Roman"/>
          <w:i/>
          <w:sz w:val="24"/>
          <w:szCs w:val="24"/>
        </w:rPr>
        <w:t>снежные</w:t>
      </w:r>
      <w:r>
        <w:rPr>
          <w:rFonts w:ascii="Times New Roman" w:hAnsi="Times New Roman" w:cs="Times New Roman"/>
          <w:sz w:val="24"/>
          <w:szCs w:val="24"/>
        </w:rPr>
        <w:t xml:space="preserve"> тетради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вокруг в</w:t>
      </w:r>
      <w:r w:rsidRPr="003C1A49">
        <w:rPr>
          <w:rFonts w:ascii="Times New Roman" w:hAnsi="Times New Roman" w:cs="Times New Roman"/>
          <w:i/>
          <w:sz w:val="24"/>
          <w:szCs w:val="24"/>
        </w:rPr>
        <w:t xml:space="preserve"> снега</w:t>
      </w:r>
      <w:r>
        <w:rPr>
          <w:rFonts w:ascii="Times New Roman" w:hAnsi="Times New Roman" w:cs="Times New Roman"/>
          <w:sz w:val="24"/>
          <w:szCs w:val="24"/>
        </w:rPr>
        <w:t xml:space="preserve"> одет весь простор безбрежный</w:t>
      </w:r>
    </w:p>
    <w:p w:rsidR="001B3522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Чем не сказка белый свет?</w:t>
      </w:r>
    </w:p>
    <w:p w:rsidR="001B3522" w:rsidRPr="003C1A49" w:rsidRDefault="001B3522" w:rsidP="00AC3D34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1A49">
        <w:rPr>
          <w:rFonts w:ascii="Times New Roman" w:hAnsi="Times New Roman" w:cs="Times New Roman"/>
          <w:i/>
          <w:sz w:val="24"/>
          <w:szCs w:val="24"/>
        </w:rPr>
        <w:t>Снежный-снежный-снежный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Молодцы, справились, оцените свои успехи значком на полях (+?)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b/>
          <w:bCs/>
          <w:color w:val="333333"/>
        </w:rPr>
        <w:t>-</w:t>
      </w:r>
      <w:r w:rsidRPr="00B009B0">
        <w:rPr>
          <w:color w:val="333333"/>
        </w:rPr>
        <w:t> Каким способом образовались однокоренные слова? (первичные затруднения в пробном действии)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Давайте сформулируем, какова цель сегодняшнего урока, что мы узнаем и чему начнем учиться?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b/>
          <w:bCs/>
          <w:color w:val="333333"/>
          <w:sz w:val="24"/>
          <w:szCs w:val="24"/>
        </w:rPr>
        <w:t>III. </w:t>
      </w:r>
      <w:r w:rsidRPr="00B009B0">
        <w:rPr>
          <w:rFonts w:ascii="Times New Roman" w:hAnsi="Times New Roman" w:cs="Times New Roman"/>
          <w:b/>
          <w:sz w:val="24"/>
          <w:szCs w:val="24"/>
        </w:rPr>
        <w:t>Целеполагание. Мотивация, планирование действия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sz w:val="24"/>
          <w:szCs w:val="24"/>
        </w:rPr>
        <w:t>Изучение параграфа 33 самостоятельно и составление таблица: способы словообразования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sz w:val="24"/>
          <w:szCs w:val="24"/>
        </w:rPr>
        <w:t>О каких способах словообразования вы узнали?  (ответы детей)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sz w:val="24"/>
          <w:szCs w:val="24"/>
        </w:rPr>
        <w:t xml:space="preserve">Знакомство с образцом рассуждения </w:t>
      </w:r>
      <w:proofErr w:type="spellStart"/>
      <w:r w:rsidRPr="00B009B0">
        <w:rPr>
          <w:rFonts w:ascii="Times New Roman" w:hAnsi="Times New Roman" w:cs="Times New Roman"/>
          <w:sz w:val="24"/>
          <w:szCs w:val="24"/>
        </w:rPr>
        <w:t>стр</w:t>
      </w:r>
      <w:proofErr w:type="spellEnd"/>
      <w:r w:rsidRPr="00B009B0">
        <w:rPr>
          <w:rFonts w:ascii="Times New Roman" w:hAnsi="Times New Roman" w:cs="Times New Roman"/>
          <w:sz w:val="24"/>
          <w:szCs w:val="24"/>
        </w:rPr>
        <w:t xml:space="preserve"> 95. (громкая речь)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Обратите внимание на слова, записанные на доске.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Снег – Снежный – Бесснежный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Свет – Светать – Рассветать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 xml:space="preserve">- Что вы можете сказать? Какие наблюдения провели? 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А если возьмем, например, слово </w:t>
      </w:r>
      <w:r w:rsidRPr="00B009B0">
        <w:rPr>
          <w:i/>
          <w:iCs/>
          <w:color w:val="333333"/>
        </w:rPr>
        <w:t>рассвет? 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 - Молодцы! Вы очень наблюдательны.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- Выразим наш вывод в обобщенном виде, составим  эталон. Кто попробует?</w:t>
      </w:r>
    </w:p>
    <w:tbl>
      <w:tblPr>
        <w:tblW w:w="9856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8"/>
        <w:gridCol w:w="2478"/>
        <w:gridCol w:w="6910"/>
      </w:tblGrid>
      <w:tr w:rsidR="001B3522" w:rsidRPr="003C1A49" w:rsidTr="00AF2AB5">
        <w:trPr>
          <w:trHeight w:val="304"/>
        </w:trPr>
        <w:tc>
          <w:tcPr>
            <w:tcW w:w="985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rPr>
                <w:bCs/>
              </w:rPr>
              <w:t>Основные способы образования слов в русском языке</w:t>
            </w:r>
          </w:p>
        </w:tc>
      </w:tr>
      <w:tr w:rsidR="001B3522" w:rsidRPr="003C1A49" w:rsidTr="00AF2AB5">
        <w:trPr>
          <w:trHeight w:val="288"/>
        </w:trPr>
        <w:tc>
          <w:tcPr>
            <w:tcW w:w="4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t>1</w:t>
            </w:r>
          </w:p>
        </w:tc>
        <w:tc>
          <w:tcPr>
            <w:tcW w:w="24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rPr>
                <w:bCs/>
              </w:rPr>
              <w:t>Приставочный</w:t>
            </w:r>
          </w:p>
        </w:tc>
        <w:tc>
          <w:tcPr>
            <w:tcW w:w="69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t>Читать – </w:t>
            </w:r>
            <w:r w:rsidRPr="003C1A49">
              <w:rPr>
                <w:bCs/>
              </w:rPr>
              <w:t>про</w:t>
            </w:r>
            <w:r w:rsidRPr="003C1A49">
              <w:t>читать</w:t>
            </w:r>
          </w:p>
        </w:tc>
      </w:tr>
      <w:tr w:rsidR="001B3522" w:rsidRPr="003C1A49" w:rsidTr="00AF2AB5">
        <w:trPr>
          <w:trHeight w:val="288"/>
        </w:trPr>
        <w:tc>
          <w:tcPr>
            <w:tcW w:w="4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t>2</w:t>
            </w:r>
          </w:p>
        </w:tc>
        <w:tc>
          <w:tcPr>
            <w:tcW w:w="24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rPr>
                <w:bCs/>
              </w:rPr>
              <w:t>Суффиксальный</w:t>
            </w:r>
          </w:p>
        </w:tc>
        <w:tc>
          <w:tcPr>
            <w:tcW w:w="69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t>Лес - лес</w:t>
            </w:r>
            <w:r w:rsidRPr="003C1A49">
              <w:rPr>
                <w:bCs/>
              </w:rPr>
              <w:t>ок</w:t>
            </w:r>
          </w:p>
        </w:tc>
      </w:tr>
      <w:tr w:rsidR="001B3522" w:rsidRPr="003C1A49" w:rsidTr="00AF2AB5">
        <w:trPr>
          <w:trHeight w:val="592"/>
        </w:trPr>
        <w:tc>
          <w:tcPr>
            <w:tcW w:w="4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t>3</w:t>
            </w:r>
          </w:p>
        </w:tc>
        <w:tc>
          <w:tcPr>
            <w:tcW w:w="24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rPr>
                <w:bCs/>
              </w:rPr>
              <w:t>Приставочно-суффиксальный</w:t>
            </w:r>
          </w:p>
        </w:tc>
        <w:tc>
          <w:tcPr>
            <w:tcW w:w="69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t>Свеча - </w:t>
            </w:r>
            <w:r w:rsidRPr="003C1A49">
              <w:rPr>
                <w:bCs/>
              </w:rPr>
              <w:t>под</w:t>
            </w:r>
            <w:r w:rsidRPr="003C1A49">
              <w:t>свеч</w:t>
            </w:r>
            <w:r w:rsidRPr="003C1A49">
              <w:rPr>
                <w:bCs/>
              </w:rPr>
              <w:t>ник</w:t>
            </w:r>
          </w:p>
        </w:tc>
      </w:tr>
      <w:tr w:rsidR="001B3522" w:rsidRPr="003C1A49" w:rsidTr="00AF2AB5">
        <w:trPr>
          <w:trHeight w:val="288"/>
        </w:trPr>
        <w:tc>
          <w:tcPr>
            <w:tcW w:w="4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t>4</w:t>
            </w:r>
          </w:p>
        </w:tc>
        <w:tc>
          <w:tcPr>
            <w:tcW w:w="24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3C1A49">
              <w:rPr>
                <w:bCs/>
              </w:rPr>
              <w:t>Бессуффиксный</w:t>
            </w:r>
            <w:proofErr w:type="spellEnd"/>
          </w:p>
        </w:tc>
        <w:tc>
          <w:tcPr>
            <w:tcW w:w="69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  <w:r w:rsidRPr="003C1A49">
              <w:t>Переход</w:t>
            </w:r>
            <w:r w:rsidRPr="003C1A49">
              <w:rPr>
                <w:bCs/>
              </w:rPr>
              <w:t>и</w:t>
            </w:r>
            <w:r w:rsidRPr="003C1A49">
              <w:t>ть - переход</w:t>
            </w:r>
          </w:p>
        </w:tc>
      </w:tr>
      <w:tr w:rsidR="001B3522" w:rsidRPr="003C1A49" w:rsidTr="00AF2AB5">
        <w:tc>
          <w:tcPr>
            <w:tcW w:w="4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24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69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1B3522" w:rsidRPr="003C1A49" w:rsidTr="00AF2AB5">
        <w:tc>
          <w:tcPr>
            <w:tcW w:w="4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24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69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3522" w:rsidRPr="003C1A49" w:rsidRDefault="001B3522" w:rsidP="00AC3D34">
            <w:pPr>
              <w:pStyle w:val="a3"/>
              <w:spacing w:before="0" w:beforeAutospacing="0" w:after="0" w:afterAutospacing="0"/>
              <w:jc w:val="both"/>
            </w:pPr>
          </w:p>
        </w:tc>
      </w:tr>
    </w:tbl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color w:val="333333"/>
        </w:rPr>
        <w:t> 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B009B0">
        <w:rPr>
          <w:rFonts w:ascii="Times New Roman" w:eastAsia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Сейчас мы будем приседать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И колени разминать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Ноги до конца сгибать,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Раз – два – три – четыре - пять! (Приседания.)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lastRenderedPageBreak/>
        <w:t>Напоследок пошагаем,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Выше ноги поднимаем! (Ходьба на месте.) 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9B0">
        <w:rPr>
          <w:rFonts w:ascii="Times New Roman" w:hAnsi="Times New Roman" w:cs="Times New Roman"/>
          <w:b/>
          <w:bCs/>
          <w:color w:val="333333"/>
          <w:sz w:val="24"/>
          <w:szCs w:val="24"/>
        </w:rPr>
        <w:t>IV. Первичное закрепление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Работа с упражнение №168 «Как растут слова».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Выразительное чтение.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Запись выделенных слов: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 xml:space="preserve">Рассада  &lt; </w:t>
      </w:r>
      <w:proofErr w:type="gramStart"/>
      <w:r w:rsidRPr="00B009B0">
        <w:rPr>
          <w:rFonts w:ascii="Times New Roman" w:eastAsia="Times New Roman" w:hAnsi="Times New Roman" w:cs="Times New Roman"/>
          <w:sz w:val="24"/>
          <w:szCs w:val="24"/>
        </w:rPr>
        <w:t>сад—приставочный</w:t>
      </w:r>
      <w:proofErr w:type="gramEnd"/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Посадки  &lt;  сад—приставочно-суффиксальный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Садовник   &lt; садовый – суффиксальный.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Во всех этих случаях новые слова образуются при помощи морфем, поэтому способы называются МОРФЕМНЫЕ. Назовите их (ответы детей)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bCs/>
        </w:rPr>
      </w:pP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B009B0">
        <w:rPr>
          <w:bCs/>
        </w:rPr>
        <w:t>- Т</w:t>
      </w:r>
      <w:r w:rsidRPr="00B009B0">
        <w:t xml:space="preserve">еперь мы можем объяснить способы образования слов. Работа по </w:t>
      </w:r>
      <w:proofErr w:type="spellStart"/>
      <w:r w:rsidRPr="00B009B0">
        <w:t>упр</w:t>
      </w:r>
      <w:proofErr w:type="spellEnd"/>
      <w:r w:rsidRPr="00B009B0">
        <w:t xml:space="preserve"> 169 с проговариванием образца рассуждения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b/>
          <w:bCs/>
          <w:sz w:val="24"/>
          <w:szCs w:val="24"/>
        </w:rPr>
        <w:t>Устная </w:t>
      </w:r>
      <w:r w:rsidRPr="00B009B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работа.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Учитель говорит тезисы. Учащиеся поднимают руку, если не согласны с тезисом, не поднимают – если согласны.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1. Есть четыре морфемных способа образования слов.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2. Слово </w:t>
      </w:r>
      <w:r w:rsidRPr="00B009B0">
        <w:rPr>
          <w:rFonts w:ascii="Times New Roman" w:eastAsia="Times New Roman" w:hAnsi="Times New Roman" w:cs="Times New Roman"/>
          <w:b/>
          <w:bCs/>
          <w:sz w:val="24"/>
          <w:szCs w:val="24"/>
        </w:rPr>
        <w:t>ручной </w:t>
      </w:r>
      <w:r w:rsidRPr="00B009B0">
        <w:rPr>
          <w:rFonts w:ascii="Times New Roman" w:eastAsia="Times New Roman" w:hAnsi="Times New Roman" w:cs="Times New Roman"/>
          <w:sz w:val="24"/>
          <w:szCs w:val="24"/>
        </w:rPr>
        <w:t>образовано суффиксальным способом.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3. Слово </w:t>
      </w:r>
      <w:r w:rsidRPr="00B009B0">
        <w:rPr>
          <w:rFonts w:ascii="Times New Roman" w:eastAsia="Times New Roman" w:hAnsi="Times New Roman" w:cs="Times New Roman"/>
          <w:b/>
          <w:bCs/>
          <w:sz w:val="24"/>
          <w:szCs w:val="24"/>
        </w:rPr>
        <w:t>бег </w:t>
      </w:r>
      <w:r w:rsidRPr="00B009B0">
        <w:rPr>
          <w:rFonts w:ascii="Times New Roman" w:eastAsia="Times New Roman" w:hAnsi="Times New Roman" w:cs="Times New Roman"/>
          <w:sz w:val="24"/>
          <w:szCs w:val="24"/>
        </w:rPr>
        <w:t>образовано бесприставочным способом.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4. Слово </w:t>
      </w:r>
      <w:r w:rsidRPr="00B009B0">
        <w:rPr>
          <w:rFonts w:ascii="Times New Roman" w:eastAsia="Times New Roman" w:hAnsi="Times New Roman" w:cs="Times New Roman"/>
          <w:b/>
          <w:bCs/>
          <w:sz w:val="24"/>
          <w:szCs w:val="24"/>
        </w:rPr>
        <w:t>побежать</w:t>
      </w:r>
      <w:r w:rsidRPr="00B009B0">
        <w:rPr>
          <w:rFonts w:ascii="Times New Roman" w:eastAsia="Times New Roman" w:hAnsi="Times New Roman" w:cs="Times New Roman"/>
          <w:sz w:val="24"/>
          <w:szCs w:val="24"/>
        </w:rPr>
        <w:t> образовано приставочно-суффиксальным способом.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5. Слово </w:t>
      </w:r>
      <w:r w:rsidRPr="00B009B0">
        <w:rPr>
          <w:rFonts w:ascii="Times New Roman" w:eastAsia="Times New Roman" w:hAnsi="Times New Roman" w:cs="Times New Roman"/>
          <w:b/>
          <w:bCs/>
          <w:sz w:val="24"/>
          <w:szCs w:val="24"/>
        </w:rPr>
        <w:t>лесной </w:t>
      </w:r>
      <w:r w:rsidRPr="00B009B0">
        <w:rPr>
          <w:rFonts w:ascii="Times New Roman" w:eastAsia="Times New Roman" w:hAnsi="Times New Roman" w:cs="Times New Roman"/>
          <w:sz w:val="24"/>
          <w:szCs w:val="24"/>
        </w:rPr>
        <w:t>образовано от слова </w:t>
      </w:r>
      <w:r w:rsidRPr="00B009B0">
        <w:rPr>
          <w:rFonts w:ascii="Times New Roman" w:eastAsia="Times New Roman" w:hAnsi="Times New Roman" w:cs="Times New Roman"/>
          <w:b/>
          <w:bCs/>
          <w:sz w:val="24"/>
          <w:szCs w:val="24"/>
        </w:rPr>
        <w:t>лес.</w:t>
      </w: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b/>
        </w:rPr>
        <w:t>- Задание для всех:</w:t>
      </w:r>
      <w:r w:rsidRPr="00B009B0">
        <w:rPr>
          <w:color w:val="333333"/>
        </w:rPr>
        <w:t xml:space="preserve"> Распределите слова по способам их образования, выделите словообразовательные морфемы.</w:t>
      </w:r>
    </w:p>
    <w:p w:rsidR="001B3522" w:rsidRPr="008724EC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8724EC">
        <w:t>Подоконник, орешек, изготовитель, разыскать, переводчик,  прошляпить, морковка, подледный, нетрудный, вездеходный</w:t>
      </w:r>
    </w:p>
    <w:p w:rsidR="001B3522" w:rsidRPr="008724EC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8724EC">
        <w:t>  На работу 5 минут.</w:t>
      </w:r>
    </w:p>
    <w:p w:rsidR="001B3522" w:rsidRPr="008724EC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8724EC">
        <w:t>Эталон: </w:t>
      </w:r>
      <w:r w:rsidRPr="008724EC">
        <w:rPr>
          <w:b/>
          <w:bCs/>
        </w:rPr>
        <w:t> </w:t>
      </w:r>
      <w:r w:rsidRPr="008724EC">
        <w:t> «Словообразование».</w:t>
      </w:r>
    </w:p>
    <w:p w:rsidR="001B3522" w:rsidRPr="008724EC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8724EC">
        <w:t>Слова образованные</w:t>
      </w:r>
    </w:p>
    <w:p w:rsidR="001B3522" w:rsidRPr="008724EC" w:rsidRDefault="001B3522" w:rsidP="00AC3D3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</w:pPr>
      <w:r w:rsidRPr="008724EC">
        <w:t>Приставочным способом: разыскать, изготовить, нетрудный;</w:t>
      </w:r>
    </w:p>
    <w:p w:rsidR="001B3522" w:rsidRPr="008724EC" w:rsidRDefault="001B3522" w:rsidP="00AC3D3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</w:pPr>
      <w:r w:rsidRPr="008724EC">
        <w:t>Суффиксальным способом: орешек, вездеходный, переводчик, морковка;</w:t>
      </w:r>
    </w:p>
    <w:p w:rsidR="001B3522" w:rsidRPr="008724EC" w:rsidRDefault="001B3522" w:rsidP="00AC3D3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</w:pPr>
      <w:r w:rsidRPr="008724EC">
        <w:t>Приставочно-суффиксальным: подоконник, прошляпить, подледный;</w:t>
      </w:r>
    </w:p>
    <w:p w:rsidR="001B3522" w:rsidRPr="008724EC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8724EC">
        <w:t>- Кто допустил ошибки? Как поступить? ( Исправить ошибки самостоятельно или воспользоваться эталоном).</w:t>
      </w:r>
    </w:p>
    <w:p w:rsidR="001B3522" w:rsidRPr="008724EC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</w:pPr>
      <w:r w:rsidRPr="008724EC">
        <w:t>- Молодцы. Поставьте на полях знак  «+», у кого нет ошибок.</w:t>
      </w:r>
    </w:p>
    <w:p w:rsidR="001B3522" w:rsidRPr="008724EC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1B3522" w:rsidRPr="00B009B0" w:rsidRDefault="001B3522" w:rsidP="00AC3D34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B009B0">
        <w:rPr>
          <w:b/>
          <w:color w:val="333333"/>
        </w:rPr>
        <w:t>Самостоятельная работа:</w:t>
      </w:r>
      <w:r w:rsidRPr="00B009B0">
        <w:rPr>
          <w:color w:val="333333"/>
        </w:rPr>
        <w:t xml:space="preserve"> записать по 2 примера слов, образованных разными способами по теме «Школа»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b/>
          <w:sz w:val="24"/>
          <w:szCs w:val="24"/>
        </w:rPr>
        <w:t>Домашнее задание</w:t>
      </w:r>
      <w:r w:rsidRPr="00B009B0">
        <w:rPr>
          <w:rFonts w:ascii="Times New Roman" w:eastAsia="Times New Roman" w:hAnsi="Times New Roman" w:cs="Times New Roman"/>
          <w:sz w:val="24"/>
          <w:szCs w:val="24"/>
        </w:rPr>
        <w:t xml:space="preserve"> на выбор: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sz w:val="24"/>
          <w:szCs w:val="24"/>
        </w:rPr>
        <w:t>Параграф 33 учить. Выполнить упражнение 172 или Подобрать по 8-10 примеров слов из текстов произведений художественной литературы, образованных приставочным, суффиксальным, приставочно-суффикса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льным,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бессуффиксным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способам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009B0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B009B0">
        <w:rPr>
          <w:rFonts w:ascii="Times New Roman" w:eastAsia="Times New Roman" w:hAnsi="Times New Roman" w:cs="Times New Roman"/>
          <w:sz w:val="24"/>
          <w:szCs w:val="24"/>
        </w:rPr>
        <w:t>с указанием автора и названия произведения)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Рефлексия 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bCs/>
          <w:sz w:val="24"/>
          <w:szCs w:val="24"/>
        </w:rPr>
        <w:t>Выберите одно из незаконченных предложений и продолжите его: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bCs/>
          <w:sz w:val="24"/>
          <w:szCs w:val="24"/>
        </w:rPr>
        <w:t>Я узнал…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bCs/>
          <w:sz w:val="24"/>
          <w:szCs w:val="24"/>
        </w:rPr>
        <w:t>Я научился…</w:t>
      </w:r>
    </w:p>
    <w:p w:rsidR="001B3522" w:rsidRPr="00B009B0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bCs/>
          <w:sz w:val="24"/>
          <w:szCs w:val="24"/>
        </w:rPr>
        <w:t>Сложным было…</w:t>
      </w:r>
    </w:p>
    <w:p w:rsidR="003D1FC9" w:rsidRPr="001B3522" w:rsidRDefault="001B3522" w:rsidP="00AC3D3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009B0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Посчитайте количество + на своих полях и оцените работу на уроке по 5-бальной системе.</w:t>
      </w:r>
    </w:p>
    <w:sectPr w:rsidR="003D1FC9" w:rsidRPr="001B3522" w:rsidSect="00211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5509A"/>
    <w:multiLevelType w:val="multilevel"/>
    <w:tmpl w:val="7C184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B3522"/>
    <w:rsid w:val="001B3522"/>
    <w:rsid w:val="0021197D"/>
    <w:rsid w:val="003D1FC9"/>
    <w:rsid w:val="00462BFB"/>
    <w:rsid w:val="00AC3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3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rsid w:val="001B352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subjects" TargetMode="External"/><Relationship Id="rId5" Type="http://schemas.openxmlformats.org/officeDocument/2006/relationships/hyperlink" Target="http://www.uroki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1003</Words>
  <Characters>5722</Characters>
  <Application>Microsoft Office Word</Application>
  <DocSecurity>0</DocSecurity>
  <Lines>47</Lines>
  <Paragraphs>13</Paragraphs>
  <ScaleCrop>false</ScaleCrop>
  <Company>Reanimator Extreme Edition</Company>
  <LinksUpToDate>false</LinksUpToDate>
  <CharactersWithSpaces>6712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Марина</cp:lastModifiedBy>
  <cp:revision>4</cp:revision>
  <dcterms:created xsi:type="dcterms:W3CDTF">2018-01-30T09:00:00Z</dcterms:created>
  <dcterms:modified xsi:type="dcterms:W3CDTF">2018-02-16T11:12:00Z</dcterms:modified>
</cp:coreProperties>
</file>